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8A" w:rsidRDefault="00696598">
      <w:pPr>
        <w:rPr>
          <w:rFonts w:ascii="Times New Roman" w:hAnsi="Times New Roman" w:cs="Times New Roman"/>
        </w:rPr>
      </w:pPr>
      <w:r w:rsidRPr="00696598">
        <w:rPr>
          <w:rFonts w:ascii="Times New Roman" w:hAnsi="Times New Roman" w:cs="Times New Roman"/>
        </w:rPr>
        <w:t xml:space="preserve">Jolanta </w:t>
      </w:r>
      <w:proofErr w:type="spellStart"/>
      <w:r w:rsidRPr="00696598">
        <w:rPr>
          <w:rFonts w:ascii="Times New Roman" w:hAnsi="Times New Roman" w:cs="Times New Roman"/>
        </w:rPr>
        <w:t>Cybulka</w:t>
      </w:r>
      <w:proofErr w:type="spellEnd"/>
      <w:r w:rsidR="00137C12">
        <w:rPr>
          <w:rFonts w:ascii="Times New Roman" w:hAnsi="Times New Roman" w:cs="Times New Roman"/>
        </w:rPr>
        <w:tab/>
      </w:r>
      <w:r w:rsidR="00137C12">
        <w:rPr>
          <w:rFonts w:ascii="Times New Roman" w:hAnsi="Times New Roman" w:cs="Times New Roman"/>
        </w:rPr>
        <w:tab/>
      </w:r>
      <w:r w:rsidR="00137C12">
        <w:rPr>
          <w:rFonts w:ascii="Times New Roman" w:hAnsi="Times New Roman" w:cs="Times New Roman"/>
        </w:rPr>
        <w:tab/>
      </w:r>
      <w:r w:rsidR="00137C12">
        <w:rPr>
          <w:rFonts w:ascii="Times New Roman" w:hAnsi="Times New Roman" w:cs="Times New Roman"/>
        </w:rPr>
        <w:tab/>
      </w:r>
      <w:r w:rsidR="00137C12">
        <w:rPr>
          <w:rFonts w:ascii="Times New Roman" w:hAnsi="Times New Roman" w:cs="Times New Roman"/>
        </w:rPr>
        <w:tab/>
      </w:r>
      <w:r w:rsidR="00137C12">
        <w:rPr>
          <w:rFonts w:ascii="Times New Roman" w:hAnsi="Times New Roman" w:cs="Times New Roman"/>
        </w:rPr>
        <w:tab/>
      </w:r>
      <w:r w:rsidR="00137C12">
        <w:rPr>
          <w:rFonts w:ascii="Times New Roman" w:hAnsi="Times New Roman" w:cs="Times New Roman"/>
        </w:rPr>
        <w:tab/>
      </w:r>
      <w:r w:rsidR="00137C12">
        <w:rPr>
          <w:rFonts w:ascii="Times New Roman" w:hAnsi="Times New Roman" w:cs="Times New Roman"/>
        </w:rPr>
        <w:tab/>
      </w:r>
      <w:r w:rsidR="00137C12">
        <w:rPr>
          <w:rFonts w:ascii="Times New Roman" w:hAnsi="Times New Roman" w:cs="Times New Roman"/>
        </w:rPr>
        <w:tab/>
      </w:r>
      <w:r w:rsidR="00F55F30">
        <w:rPr>
          <w:rFonts w:ascii="Times New Roman" w:hAnsi="Times New Roman" w:cs="Times New Roman"/>
        </w:rPr>
        <w:t>11</w:t>
      </w:r>
      <w:r w:rsidR="008B7202">
        <w:rPr>
          <w:rFonts w:ascii="Times New Roman" w:hAnsi="Times New Roman" w:cs="Times New Roman"/>
        </w:rPr>
        <w:t>-06</w:t>
      </w:r>
      <w:r w:rsidR="00137C12">
        <w:rPr>
          <w:rFonts w:ascii="Times New Roman" w:hAnsi="Times New Roman" w:cs="Times New Roman"/>
        </w:rPr>
        <w:t>-201</w:t>
      </w:r>
      <w:r w:rsidR="00F55F30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9E1B8B" w:rsidRDefault="009E1B8B" w:rsidP="00EE4CC7">
      <w:pPr>
        <w:jc w:val="both"/>
        <w:rPr>
          <w:rFonts w:ascii="Times New Roman" w:hAnsi="Times New Roman" w:cs="Times New Roman"/>
          <w:u w:val="single"/>
        </w:rPr>
      </w:pPr>
    </w:p>
    <w:p w:rsidR="00EE4CC7" w:rsidRPr="0003244D" w:rsidRDefault="00EE4CC7" w:rsidP="0003244D">
      <w:pPr>
        <w:jc w:val="center"/>
        <w:rPr>
          <w:rFonts w:ascii="Arial" w:hAnsi="Arial" w:cs="Arial"/>
          <w:b/>
        </w:rPr>
      </w:pPr>
      <w:r w:rsidRPr="0003244D">
        <w:rPr>
          <w:rFonts w:ascii="Arial" w:hAnsi="Arial" w:cs="Arial"/>
          <w:b/>
        </w:rPr>
        <w:t>Wybrane technologie internetowe, zasady tworzenia i funkcjonowania semantycznej sieci WWW</w:t>
      </w:r>
    </w:p>
    <w:p w:rsidR="0003244D" w:rsidRDefault="0003244D" w:rsidP="000324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Pytania o charakterze odtwórczym</w:t>
      </w:r>
    </w:p>
    <w:p w:rsidR="0003244D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Wymienić poziomy współpracy narzędzi przetwarzających zawartość sieci WWW i na tym tle scharakteryzować generacje sieci WWW.</w:t>
      </w:r>
    </w:p>
    <w:p w:rsidR="0003244D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Scharakteryzować pojęcie „sieć semantyczna”. Podać definicję </w:t>
      </w:r>
      <w:proofErr w:type="spellStart"/>
      <w:r>
        <w:rPr>
          <w:rFonts w:ascii="Times New Roman" w:hAnsi="Times New Roman" w:cs="Times New Roman"/>
        </w:rPr>
        <w:t>metadanej</w:t>
      </w:r>
      <w:proofErr w:type="spellEnd"/>
      <w:r>
        <w:rPr>
          <w:rFonts w:ascii="Times New Roman" w:hAnsi="Times New Roman" w:cs="Times New Roman"/>
        </w:rPr>
        <w:t xml:space="preserve"> semantycznej, wymienić modele reprezentowania takich metadanych.</w:t>
      </w:r>
    </w:p>
    <w:p w:rsidR="0003244D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RDF(S) definiowania danych i metadanych. Podać:</w:t>
      </w:r>
    </w:p>
    <w:p w:rsidR="0003244D" w:rsidRDefault="0003244D" w:rsidP="000324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definicję modelu RDF i RDFS</w:t>
      </w:r>
    </w:p>
    <w:p w:rsidR="0003244D" w:rsidRDefault="0003244D" w:rsidP="000324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wyrażania/zapisywania danych i metadanych w RDF(S)</w:t>
      </w:r>
      <w:proofErr w:type="spellStart"/>
      <w:r>
        <w:rPr>
          <w:rFonts w:ascii="Times New Roman" w:hAnsi="Times New Roman" w:cs="Times New Roman"/>
        </w:rPr>
        <w:t>ie</w:t>
      </w:r>
      <w:proofErr w:type="spellEnd"/>
    </w:p>
    <w:p w:rsidR="0003244D" w:rsidRPr="00862538" w:rsidRDefault="0003244D" w:rsidP="000324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70CA1">
        <w:rPr>
          <w:rFonts w:ascii="Times New Roman" w:hAnsi="Times New Roman" w:cs="Times New Roman"/>
        </w:rPr>
        <w:t>przykłady narzędzi do tworzenia danych/metadanych w RDF(S)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>.</w:t>
      </w:r>
    </w:p>
    <w:p w:rsidR="0003244D" w:rsidRPr="00570CA1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0CA1">
        <w:rPr>
          <w:rFonts w:ascii="Times New Roman" w:hAnsi="Times New Roman" w:cs="Times New Roman"/>
        </w:rPr>
        <w:t xml:space="preserve">Ontologie w sieci WWW. Podać: </w:t>
      </w:r>
    </w:p>
    <w:p w:rsidR="0003244D" w:rsidRPr="00D34D6F" w:rsidRDefault="0003244D" w:rsidP="000324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34D6F">
        <w:rPr>
          <w:rFonts w:ascii="Times New Roman" w:hAnsi="Times New Roman" w:cs="Times New Roman"/>
        </w:rPr>
        <w:t>efinicję</w:t>
      </w:r>
      <w:r>
        <w:rPr>
          <w:rFonts w:ascii="Times New Roman" w:hAnsi="Times New Roman" w:cs="Times New Roman"/>
        </w:rPr>
        <w:t xml:space="preserve"> ontologii</w:t>
      </w:r>
    </w:p>
    <w:p w:rsidR="0003244D" w:rsidRDefault="0003244D" w:rsidP="000324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34D6F">
        <w:rPr>
          <w:rFonts w:ascii="Times New Roman" w:hAnsi="Times New Roman" w:cs="Times New Roman"/>
        </w:rPr>
        <w:t>wymienić rodzaje</w:t>
      </w:r>
      <w:r>
        <w:rPr>
          <w:rFonts w:ascii="Times New Roman" w:hAnsi="Times New Roman" w:cs="Times New Roman"/>
        </w:rPr>
        <w:t xml:space="preserve"> ontologii</w:t>
      </w:r>
    </w:p>
    <w:p w:rsidR="0003244D" w:rsidRDefault="0003244D" w:rsidP="000324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wymienić i scharakteryzować</w:t>
      </w:r>
      <w:r w:rsidRPr="00D34D6F">
        <w:rPr>
          <w:rFonts w:ascii="Times New Roman" w:hAnsi="Times New Roman" w:cs="Times New Roman"/>
        </w:rPr>
        <w:t xml:space="preserve"> popularne języki do wyrażania</w:t>
      </w:r>
      <w:r>
        <w:rPr>
          <w:rFonts w:ascii="Times New Roman" w:hAnsi="Times New Roman" w:cs="Times New Roman"/>
        </w:rPr>
        <w:t>/zapisywania</w:t>
      </w:r>
      <w:r w:rsidRPr="00D34D6F">
        <w:rPr>
          <w:rFonts w:ascii="Times New Roman" w:hAnsi="Times New Roman" w:cs="Times New Roman"/>
        </w:rPr>
        <w:t xml:space="preserve"> ontologii</w:t>
      </w:r>
      <w:r>
        <w:rPr>
          <w:rFonts w:ascii="Times New Roman" w:hAnsi="Times New Roman" w:cs="Times New Roman"/>
        </w:rPr>
        <w:t xml:space="preserve"> (jakie są główne różnice między językami OWL i OWL2?)</w:t>
      </w:r>
    </w:p>
    <w:p w:rsidR="0003244D" w:rsidRDefault="0003244D" w:rsidP="000324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wymienić strategie tworzenia ontologii</w:t>
      </w:r>
    </w:p>
    <w:p w:rsidR="0003244D" w:rsidRPr="00D34D6F" w:rsidRDefault="0003244D" w:rsidP="000324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34D6F">
        <w:rPr>
          <w:rFonts w:ascii="Times New Roman" w:hAnsi="Times New Roman" w:cs="Times New Roman"/>
        </w:rPr>
        <w:t>oraz przykłady narzędzi wspomagających ich budowanie.</w:t>
      </w:r>
    </w:p>
    <w:p w:rsidR="0003244D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Scharakteryzować język SWRL. Podać:</w:t>
      </w:r>
    </w:p>
    <w:p w:rsidR="0003244D" w:rsidRDefault="0003244D" w:rsidP="000324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definicję i właściwości logiczne języka</w:t>
      </w:r>
    </w:p>
    <w:p w:rsidR="0003244D" w:rsidRPr="00152C9A" w:rsidRDefault="0003244D" w:rsidP="0003244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52C9A">
        <w:rPr>
          <w:rFonts w:ascii="Times New Roman" w:hAnsi="Times New Roman" w:cs="Times New Roman"/>
        </w:rPr>
        <w:t xml:space="preserve">przeznaczenie języka oraz przykłady </w:t>
      </w:r>
      <w:r>
        <w:rPr>
          <w:rFonts w:ascii="Times New Roman" w:hAnsi="Times New Roman" w:cs="Times New Roman"/>
        </w:rPr>
        <w:t xml:space="preserve">jego </w:t>
      </w:r>
      <w:r w:rsidRPr="00152C9A">
        <w:rPr>
          <w:rFonts w:ascii="Times New Roman" w:hAnsi="Times New Roman" w:cs="Times New Roman"/>
        </w:rPr>
        <w:t>zastosowań</w:t>
      </w:r>
      <w:r>
        <w:rPr>
          <w:rFonts w:ascii="Times New Roman" w:hAnsi="Times New Roman" w:cs="Times New Roman"/>
        </w:rPr>
        <w:t>.</w:t>
      </w:r>
    </w:p>
    <w:p w:rsidR="0003244D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repozytoriów RDF(S) za pomocą języka SPARQL. Podać</w:t>
      </w:r>
    </w:p>
    <w:p w:rsidR="0003244D" w:rsidRDefault="0003244D" w:rsidP="0003244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definicję języka</w:t>
      </w:r>
    </w:p>
    <w:p w:rsidR="0003244D" w:rsidRDefault="0003244D" w:rsidP="0003244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wymienić typy zapytań</w:t>
      </w:r>
    </w:p>
    <w:p w:rsidR="0003244D" w:rsidRDefault="0003244D" w:rsidP="0003244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określić rolę filtrów i modyfikatorów w zapytaniach</w:t>
      </w:r>
    </w:p>
    <w:p w:rsidR="0003244D" w:rsidRPr="00983EA0" w:rsidRDefault="0003244D" w:rsidP="0003244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konstruowania ścieżek w grafach RDF(S)</w:t>
      </w:r>
      <w:r w:rsidRPr="00983EA0">
        <w:rPr>
          <w:rFonts w:ascii="Times New Roman" w:hAnsi="Times New Roman" w:cs="Times New Roman"/>
        </w:rPr>
        <w:t>.</w:t>
      </w:r>
    </w:p>
    <w:p w:rsidR="0003244D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Sieć </w:t>
      </w:r>
      <w:proofErr w:type="spellStart"/>
      <w:r>
        <w:rPr>
          <w:rFonts w:ascii="Times New Roman" w:hAnsi="Times New Roman" w:cs="Times New Roman"/>
        </w:rPr>
        <w:t>Linked</w:t>
      </w:r>
      <w:proofErr w:type="spellEnd"/>
      <w:r>
        <w:rPr>
          <w:rFonts w:ascii="Times New Roman" w:hAnsi="Times New Roman" w:cs="Times New Roman"/>
        </w:rPr>
        <w:t xml:space="preserve"> Open Data. Podać</w:t>
      </w:r>
    </w:p>
    <w:p w:rsidR="0003244D" w:rsidRDefault="0003244D" w:rsidP="000324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ogólną definicję sieci LOD oraz przyczyny jej budowania</w:t>
      </w:r>
    </w:p>
    <w:p w:rsidR="0003244D" w:rsidRDefault="0003244D" w:rsidP="000324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wymienić główne zasady „architektoniczne” sieci LOD</w:t>
      </w:r>
    </w:p>
    <w:p w:rsidR="0003244D" w:rsidRDefault="0003244D" w:rsidP="000324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wymienić zasady projektowania zasobu (grafu RDF) tak, by mógł być włączony do sieci LOD</w:t>
      </w:r>
    </w:p>
    <w:p w:rsidR="0003244D" w:rsidRDefault="0003244D" w:rsidP="000324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wymienić i opisać wzorce publikowania danych w LOD, w zależności od ich formatu</w:t>
      </w:r>
    </w:p>
    <w:p w:rsidR="0003244D" w:rsidRDefault="0003244D" w:rsidP="000324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wymienić i scharakteryzować architektury aplikacji korzystających z danych w sieci LOD</w:t>
      </w:r>
    </w:p>
    <w:p w:rsidR="0003244D" w:rsidRPr="008C3D4D" w:rsidRDefault="0003244D" w:rsidP="000324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aplikacje korzystające z zasobów sieci LOD</w:t>
      </w:r>
    </w:p>
    <w:p w:rsidR="0003244D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Scharakteryzować </w:t>
      </w:r>
      <w:proofErr w:type="spellStart"/>
      <w:r>
        <w:rPr>
          <w:rFonts w:ascii="Times New Roman" w:hAnsi="Times New Roman" w:cs="Times New Roman"/>
        </w:rPr>
        <w:t>DBpedię</w:t>
      </w:r>
      <w:proofErr w:type="spellEnd"/>
      <w:r>
        <w:rPr>
          <w:rFonts w:ascii="Times New Roman" w:hAnsi="Times New Roman" w:cs="Times New Roman"/>
        </w:rPr>
        <w:t>. Podać</w:t>
      </w:r>
    </w:p>
    <w:p w:rsidR="0003244D" w:rsidRPr="0011737D" w:rsidRDefault="0003244D" w:rsidP="000324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1737D">
        <w:rPr>
          <w:rFonts w:ascii="Times New Roman" w:hAnsi="Times New Roman" w:cs="Times New Roman"/>
        </w:rPr>
        <w:t>źródła danych</w:t>
      </w:r>
      <w:r>
        <w:rPr>
          <w:rFonts w:ascii="Times New Roman" w:hAnsi="Times New Roman" w:cs="Times New Roman"/>
        </w:rPr>
        <w:t xml:space="preserve"> i format zasobu</w:t>
      </w:r>
    </w:p>
    <w:p w:rsidR="0003244D" w:rsidRDefault="0003244D" w:rsidP="000324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ekstrakcji danych</w:t>
      </w:r>
    </w:p>
    <w:p w:rsidR="0003244D" w:rsidRPr="0011737D" w:rsidRDefault="009F442F" w:rsidP="000324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charakterystykę </w:t>
      </w:r>
      <w:r w:rsidR="0003244D">
        <w:rPr>
          <w:rFonts w:ascii="Times New Roman" w:hAnsi="Times New Roman" w:cs="Times New Roman"/>
        </w:rPr>
        <w:t>ontologi</w:t>
      </w:r>
      <w:r>
        <w:rPr>
          <w:rFonts w:ascii="Times New Roman" w:hAnsi="Times New Roman" w:cs="Times New Roman"/>
        </w:rPr>
        <w:t>i</w:t>
      </w:r>
      <w:r w:rsidR="0003244D">
        <w:rPr>
          <w:rFonts w:ascii="Times New Roman" w:hAnsi="Times New Roman" w:cs="Times New Roman"/>
        </w:rPr>
        <w:t xml:space="preserve"> </w:t>
      </w:r>
      <w:proofErr w:type="spellStart"/>
      <w:r w:rsidR="0003244D">
        <w:rPr>
          <w:rFonts w:ascii="Times New Roman" w:hAnsi="Times New Roman" w:cs="Times New Roman"/>
        </w:rPr>
        <w:t>DBpedii</w:t>
      </w:r>
      <w:proofErr w:type="spellEnd"/>
    </w:p>
    <w:p w:rsidR="0003244D" w:rsidRDefault="0003244D" w:rsidP="000324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Rodzina </w:t>
      </w:r>
      <w:proofErr w:type="spellStart"/>
      <w:r>
        <w:rPr>
          <w:rFonts w:ascii="Times New Roman" w:hAnsi="Times New Roman" w:cs="Times New Roman"/>
        </w:rPr>
        <w:t>zontologizowanych</w:t>
      </w:r>
      <w:proofErr w:type="spellEnd"/>
      <w:r>
        <w:rPr>
          <w:rFonts w:ascii="Times New Roman" w:hAnsi="Times New Roman" w:cs="Times New Roman"/>
        </w:rPr>
        <w:t xml:space="preserve"> baz wiedzy YAGO. Podać</w:t>
      </w:r>
    </w:p>
    <w:p w:rsidR="0003244D" w:rsidRDefault="0003244D" w:rsidP="0003244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motywacje i wykorzystane źródła danych</w:t>
      </w:r>
    </w:p>
    <w:p w:rsidR="0003244D" w:rsidRDefault="0003244D" w:rsidP="0003244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reprezentowania danych</w:t>
      </w:r>
    </w:p>
    <w:p w:rsidR="0003244D" w:rsidRDefault="0003244D" w:rsidP="0003244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typy i zasady działania ekstraktorów wiedzy</w:t>
      </w:r>
    </w:p>
    <w:p w:rsidR="0003244D" w:rsidRDefault="0003244D" w:rsidP="0003244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wnioskowanie w bazie YAGO</w:t>
      </w:r>
    </w:p>
    <w:p w:rsidR="0003244D" w:rsidRDefault="0003244D" w:rsidP="0003244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modularna architektura YAGO2s/YAGO3</w:t>
      </w:r>
    </w:p>
    <w:p w:rsidR="0003244D" w:rsidRPr="0011737D" w:rsidRDefault="0003244D" w:rsidP="0003244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wielojęzyczność w YAGO3 </w:t>
      </w:r>
    </w:p>
    <w:p w:rsidR="0003244D" w:rsidRDefault="00880AAA" w:rsidP="000324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Zadania praktyczne</w:t>
      </w:r>
    </w:p>
    <w:p w:rsidR="00880AAA" w:rsidRPr="00793498" w:rsidRDefault="00880AAA" w:rsidP="00880AA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Dane są:</w:t>
      </w:r>
      <w:r w:rsidRPr="00880AAA">
        <w:rPr>
          <w:rFonts w:ascii="Times New Roman" w:hAnsi="Times New Roman" w:cs="Times New Roman"/>
        </w:rPr>
        <w:t xml:space="preserve"> fragment trójkowej bazy danych w języku RDF</w:t>
      </w:r>
      <w:r>
        <w:rPr>
          <w:rFonts w:ascii="Times New Roman" w:hAnsi="Times New Roman" w:cs="Times New Roman"/>
        </w:rPr>
        <w:t>(</w:t>
      </w:r>
      <w:r w:rsidRPr="00880AA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)/</w:t>
      </w:r>
      <w:r w:rsidR="00793498">
        <w:rPr>
          <w:rFonts w:ascii="Times New Roman" w:hAnsi="Times New Roman" w:cs="Times New Roman"/>
        </w:rPr>
        <w:t>XML oraz skierowane do niej zapytanie w języku SPARQL. Podać wynik tego zapytania.</w:t>
      </w:r>
    </w:p>
    <w:p w:rsidR="00322CE6" w:rsidRPr="00322CE6" w:rsidRDefault="00793498" w:rsidP="00880AA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Dane są: </w:t>
      </w:r>
      <w:r w:rsidRPr="00880AAA">
        <w:rPr>
          <w:rFonts w:ascii="Times New Roman" w:hAnsi="Times New Roman" w:cs="Times New Roman"/>
        </w:rPr>
        <w:t>fragment trójkowej bazy danych w języku RDF</w:t>
      </w:r>
      <w:r>
        <w:rPr>
          <w:rFonts w:ascii="Times New Roman" w:hAnsi="Times New Roman" w:cs="Times New Roman"/>
        </w:rPr>
        <w:t>(</w:t>
      </w:r>
      <w:r w:rsidRPr="00880AA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)/XML</w:t>
      </w:r>
      <w:r w:rsidR="00322CE6">
        <w:rPr>
          <w:rFonts w:ascii="Times New Roman" w:hAnsi="Times New Roman" w:cs="Times New Roman"/>
        </w:rPr>
        <w:t xml:space="preserve"> oraz uzyskany wynik. Podać</w:t>
      </w:r>
      <w:r>
        <w:rPr>
          <w:rFonts w:ascii="Times New Roman" w:hAnsi="Times New Roman" w:cs="Times New Roman"/>
        </w:rPr>
        <w:t xml:space="preserve"> zapytanie</w:t>
      </w:r>
      <w:r w:rsidR="00322CE6">
        <w:rPr>
          <w:rFonts w:ascii="Times New Roman" w:hAnsi="Times New Roman" w:cs="Times New Roman"/>
        </w:rPr>
        <w:t>, którego efektem jest podany wynik.</w:t>
      </w:r>
    </w:p>
    <w:p w:rsidR="009B7852" w:rsidRDefault="009B7852" w:rsidP="009B78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B7852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 xml:space="preserve">jest </w:t>
      </w:r>
      <w:r w:rsidRPr="009B7852">
        <w:rPr>
          <w:rFonts w:ascii="Times New Roman" w:hAnsi="Times New Roman" w:cs="Times New Roman"/>
        </w:rPr>
        <w:t>fragment ontologii w języku OWL</w:t>
      </w:r>
      <w:r w:rsidR="000573B4">
        <w:rPr>
          <w:rFonts w:ascii="Times New Roman" w:hAnsi="Times New Roman" w:cs="Times New Roman"/>
        </w:rPr>
        <w:t>.</w:t>
      </w:r>
      <w:r w:rsidRPr="009B7852">
        <w:rPr>
          <w:rFonts w:ascii="Times New Roman" w:hAnsi="Times New Roman" w:cs="Times New Roman"/>
        </w:rPr>
        <w:t xml:space="preserve"> </w:t>
      </w:r>
    </w:p>
    <w:p w:rsidR="009B7852" w:rsidRPr="009B7852" w:rsidRDefault="009B7852" w:rsidP="009B78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B7852">
        <w:rPr>
          <w:rFonts w:ascii="Times New Roman" w:hAnsi="Times New Roman" w:cs="Times New Roman"/>
        </w:rPr>
        <w:t>jaką dziedzinę reprezentuje?</w:t>
      </w:r>
    </w:p>
    <w:p w:rsidR="009B7852" w:rsidRDefault="009B7852" w:rsidP="009B78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B7852">
        <w:rPr>
          <w:rFonts w:ascii="Times New Roman" w:hAnsi="Times New Roman" w:cs="Times New Roman"/>
        </w:rPr>
        <w:t>czy jest niesprzeczny?</w:t>
      </w:r>
      <w:r w:rsidR="000573B4">
        <w:rPr>
          <w:rFonts w:ascii="Times New Roman" w:hAnsi="Times New Roman" w:cs="Times New Roman"/>
        </w:rPr>
        <w:t xml:space="preserve"> Jeśli nie, to na czym polega sprzeczność?</w:t>
      </w:r>
    </w:p>
    <w:p w:rsidR="009B7852" w:rsidRPr="009B7852" w:rsidRDefault="009B7852" w:rsidP="009B78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B7852">
        <w:rPr>
          <w:rFonts w:ascii="Times New Roman" w:hAnsi="Times New Roman" w:cs="Times New Roman"/>
        </w:rPr>
        <w:t>czy można wywnioskować własności bytów</w:t>
      </w:r>
      <w:r>
        <w:rPr>
          <w:rFonts w:ascii="Times New Roman" w:hAnsi="Times New Roman" w:cs="Times New Roman"/>
        </w:rPr>
        <w:t>, które nie zostały jawnie zadane</w:t>
      </w:r>
      <w:r w:rsidRPr="009B7852">
        <w:rPr>
          <w:rFonts w:ascii="Times New Roman" w:hAnsi="Times New Roman" w:cs="Times New Roman"/>
        </w:rPr>
        <w:t>?</w:t>
      </w:r>
    </w:p>
    <w:p w:rsidR="00793498" w:rsidRPr="000573B4" w:rsidRDefault="00793498" w:rsidP="000573B4">
      <w:pPr>
        <w:ind w:left="708"/>
        <w:jc w:val="both"/>
        <w:rPr>
          <w:rFonts w:ascii="Times New Roman" w:hAnsi="Times New Roman" w:cs="Times New Roman"/>
          <w:u w:val="single"/>
        </w:rPr>
      </w:pPr>
      <w:r w:rsidRPr="000573B4">
        <w:rPr>
          <w:rFonts w:ascii="Times New Roman" w:hAnsi="Times New Roman" w:cs="Times New Roman"/>
        </w:rPr>
        <w:t xml:space="preserve"> </w:t>
      </w:r>
    </w:p>
    <w:p w:rsidR="00880AAA" w:rsidRPr="009B7852" w:rsidRDefault="00880AAA" w:rsidP="009B7852">
      <w:pPr>
        <w:ind w:left="360"/>
        <w:jc w:val="both"/>
        <w:rPr>
          <w:rFonts w:ascii="Times New Roman" w:hAnsi="Times New Roman" w:cs="Times New Roman"/>
          <w:u w:val="single"/>
        </w:rPr>
      </w:pPr>
    </w:p>
    <w:p w:rsidR="00696598" w:rsidRDefault="00696598">
      <w:pPr>
        <w:rPr>
          <w:rFonts w:ascii="Times New Roman" w:hAnsi="Times New Roman" w:cs="Times New Roman"/>
        </w:rPr>
      </w:pPr>
    </w:p>
    <w:p w:rsidR="00696598" w:rsidRPr="00696598" w:rsidRDefault="00696598">
      <w:pPr>
        <w:rPr>
          <w:rFonts w:ascii="Times New Roman" w:hAnsi="Times New Roman" w:cs="Times New Roman"/>
        </w:rPr>
      </w:pPr>
    </w:p>
    <w:sectPr w:rsidR="00696598" w:rsidRPr="0069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B5E"/>
    <w:multiLevelType w:val="hybridMultilevel"/>
    <w:tmpl w:val="49F0D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0023"/>
    <w:multiLevelType w:val="hybridMultilevel"/>
    <w:tmpl w:val="888E22E6"/>
    <w:lvl w:ilvl="0" w:tplc="A244B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AB31A1"/>
    <w:multiLevelType w:val="hybridMultilevel"/>
    <w:tmpl w:val="D9841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2346"/>
    <w:multiLevelType w:val="hybridMultilevel"/>
    <w:tmpl w:val="6FA45366"/>
    <w:lvl w:ilvl="0" w:tplc="608A26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9D27E1"/>
    <w:multiLevelType w:val="hybridMultilevel"/>
    <w:tmpl w:val="65BEAA26"/>
    <w:lvl w:ilvl="0" w:tplc="20607A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E9485E"/>
    <w:multiLevelType w:val="hybridMultilevel"/>
    <w:tmpl w:val="284C311E"/>
    <w:lvl w:ilvl="0" w:tplc="5928D1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917319"/>
    <w:multiLevelType w:val="hybridMultilevel"/>
    <w:tmpl w:val="EB18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44855"/>
    <w:multiLevelType w:val="hybridMultilevel"/>
    <w:tmpl w:val="39EECC32"/>
    <w:lvl w:ilvl="0" w:tplc="131EC2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036171"/>
    <w:multiLevelType w:val="hybridMultilevel"/>
    <w:tmpl w:val="F2BA7AF4"/>
    <w:lvl w:ilvl="0" w:tplc="080E43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63767E"/>
    <w:multiLevelType w:val="hybridMultilevel"/>
    <w:tmpl w:val="C8A60A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55059"/>
    <w:multiLevelType w:val="hybridMultilevel"/>
    <w:tmpl w:val="7AFA3D46"/>
    <w:lvl w:ilvl="0" w:tplc="BCB62A26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5BE4C14"/>
    <w:multiLevelType w:val="hybridMultilevel"/>
    <w:tmpl w:val="329ACF90"/>
    <w:lvl w:ilvl="0" w:tplc="9EF231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785A7D"/>
    <w:multiLevelType w:val="hybridMultilevel"/>
    <w:tmpl w:val="3FFE50E0"/>
    <w:lvl w:ilvl="0" w:tplc="2B9A21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98"/>
    <w:rsid w:val="0003244D"/>
    <w:rsid w:val="00050249"/>
    <w:rsid w:val="000573B4"/>
    <w:rsid w:val="000C6D02"/>
    <w:rsid w:val="0011737D"/>
    <w:rsid w:val="00131401"/>
    <w:rsid w:val="00137C12"/>
    <w:rsid w:val="00152C9A"/>
    <w:rsid w:val="001C35BF"/>
    <w:rsid w:val="00292E8E"/>
    <w:rsid w:val="002A1DEE"/>
    <w:rsid w:val="00322CE6"/>
    <w:rsid w:val="00490952"/>
    <w:rsid w:val="00526411"/>
    <w:rsid w:val="00570CA1"/>
    <w:rsid w:val="00591A18"/>
    <w:rsid w:val="005C439B"/>
    <w:rsid w:val="00696598"/>
    <w:rsid w:val="006E4BD9"/>
    <w:rsid w:val="00793498"/>
    <w:rsid w:val="007A6BFB"/>
    <w:rsid w:val="007F10C3"/>
    <w:rsid w:val="00862538"/>
    <w:rsid w:val="00880AAA"/>
    <w:rsid w:val="00892CCD"/>
    <w:rsid w:val="008B7202"/>
    <w:rsid w:val="008C3D4D"/>
    <w:rsid w:val="008F2EBB"/>
    <w:rsid w:val="009019EE"/>
    <w:rsid w:val="00983EA0"/>
    <w:rsid w:val="009B7852"/>
    <w:rsid w:val="009E1B8B"/>
    <w:rsid w:val="009F442F"/>
    <w:rsid w:val="00A6746C"/>
    <w:rsid w:val="00A96028"/>
    <w:rsid w:val="00BA57CF"/>
    <w:rsid w:val="00BF61A9"/>
    <w:rsid w:val="00D15588"/>
    <w:rsid w:val="00D34D6F"/>
    <w:rsid w:val="00E01AE2"/>
    <w:rsid w:val="00E61F11"/>
    <w:rsid w:val="00EE4CC7"/>
    <w:rsid w:val="00F55F30"/>
    <w:rsid w:val="00F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cybulka</dc:creator>
  <cp:lastModifiedBy>cybulka</cp:lastModifiedBy>
  <cp:revision>42</cp:revision>
  <dcterms:created xsi:type="dcterms:W3CDTF">2017-02-03T18:13:00Z</dcterms:created>
  <dcterms:modified xsi:type="dcterms:W3CDTF">2018-06-11T19:50:00Z</dcterms:modified>
</cp:coreProperties>
</file>